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67E8F" w:rsidRDefault="006B4BB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78.2pt;margin-top:110.8pt;width:346.5pt;height:580.65pt;z-index:251665408;mso-width-relative:margin;mso-height-relative:margin" filled="f" stroked="f">
            <v:textbox>
              <w:txbxContent>
                <w:p w:rsidR="00127436" w:rsidRPr="00127436" w:rsidRDefault="00127436" w:rsidP="00127436">
                  <w:pPr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</w:pPr>
                  <w:r w:rsidRPr="00127436"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  <w:t>PENGALAMAN KERJA</w:t>
                  </w:r>
                </w:p>
                <w:p w:rsidR="00127436" w:rsidRDefault="00127436" w:rsidP="00127436">
                  <w:pP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</w:pPr>
                  <w:proofErr w:type="spellStart"/>
                  <w:r w:rsidRP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>Direktur</w:t>
                  </w:r>
                  <w:proofErr w:type="spellEnd"/>
                  <w:r w:rsidRP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>Kreatif</w:t>
                  </w:r>
                  <w:proofErr w:type="spellEnd"/>
                  <w:r w:rsidRP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 xml:space="preserve"> Senior</w:t>
                  </w:r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br/>
                  </w:r>
                  <w:r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PT. </w:t>
                  </w:r>
                  <w:proofErr w:type="spellStart"/>
                  <w:r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Boga-boga</w:t>
                  </w:r>
                  <w:proofErr w:type="spellEnd"/>
                  <w:r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| 2019 </w:t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–</w:t>
                  </w:r>
                  <w:r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sekarang</w:t>
                  </w:r>
                  <w:proofErr w:type="spellEnd"/>
                </w:p>
                <w:p w:rsidR="00127436" w:rsidRDefault="00127436" w:rsidP="00127436">
                  <w:pP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</w:pPr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Mema</w:t>
                  </w:r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ndu</w:t>
                  </w:r>
                  <w:proofErr w:type="spellEnd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tim</w:t>
                  </w:r>
                  <w:proofErr w:type="spellEnd"/>
                  <w:proofErr w:type="gramEnd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kreatif</w:t>
                  </w:r>
                  <w:proofErr w:type="spellEnd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mengarahkannya</w:t>
                  </w:r>
                  <w:proofErr w:type="spellEnd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ke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pelaksanaan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proyek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desain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sukses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Mempertahankan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standar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desain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ketat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Mengawasi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presentasi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klien</w:t>
                  </w:r>
                  <w:proofErr w:type="spellEnd"/>
                </w:p>
                <w:p w:rsidR="00127436" w:rsidRDefault="00127436" w:rsidP="00127436">
                  <w:pP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</w:pPr>
                  <w:proofErr w:type="spellStart"/>
                  <w:r w:rsidRP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>Direktur</w:t>
                  </w:r>
                  <w:proofErr w:type="spellEnd"/>
                  <w:r w:rsidRP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>Kreatif</w:t>
                  </w:r>
                  <w:proofErr w:type="spellEnd"/>
                  <w:r w:rsidRP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>Junior</w:t>
                  </w:r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br/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PT. </w:t>
                  </w:r>
                  <w:proofErr w:type="spellStart"/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Saritogi</w:t>
                  </w:r>
                  <w:proofErr w:type="spellEnd"/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Permana</w:t>
                  </w:r>
                  <w:proofErr w:type="spellEnd"/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| 2017 –</w:t>
                  </w:r>
                  <w:r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2019</w:t>
                  </w:r>
                </w:p>
                <w:p w:rsidR="00127436" w:rsidRDefault="00127436" w:rsidP="00127436">
                  <w:pP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</w:pPr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Bekerja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dengan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klien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berbeda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di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seluruh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dunia</w:t>
                  </w:r>
                  <w:proofErr w:type="spellEnd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Memastikan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keberhasilan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pelaksanaan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proyek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desain</w:t>
                  </w:r>
                  <w:proofErr w:type="spellEnd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Membantu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dalam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presentasi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dan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promosi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klien</w:t>
                  </w:r>
                  <w:proofErr w:type="spellEnd"/>
                </w:p>
                <w:p w:rsidR="00127436" w:rsidRDefault="00127436" w:rsidP="00127436">
                  <w:pP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</w:pPr>
                </w:p>
                <w:p w:rsidR="00127436" w:rsidRPr="00127436" w:rsidRDefault="00127436" w:rsidP="00127436">
                  <w:pPr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</w:pPr>
                  <w:r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  <w:t>LATAR BELAKANG PENDIDIKAN</w:t>
                  </w:r>
                </w:p>
                <w:p w:rsidR="00127436" w:rsidRDefault="00127436" w:rsidP="00127436">
                  <w:pP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>Institut</w:t>
                  </w:r>
                  <w:proofErr w:type="spellEnd"/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>Teknologi</w:t>
                  </w:r>
                  <w:proofErr w:type="spellEnd"/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 xml:space="preserve"> Bandung</w:t>
                  </w:r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br/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Magister </w:t>
                  </w:r>
                  <w:proofErr w:type="spellStart"/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Desain</w:t>
                  </w:r>
                  <w:proofErr w:type="spellEnd"/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| 2015</w:t>
                  </w:r>
                  <w:r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–</w:t>
                  </w:r>
                  <w:r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2017</w:t>
                  </w:r>
                </w:p>
                <w:p w:rsidR="00127436" w:rsidRDefault="00127436" w:rsidP="00127436">
                  <w:pP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</w:pPr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-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Lulusan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terbaik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dengan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IPK 3.9</w:t>
                  </w:r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Sebagai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ketua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Organisasi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Desain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Kreatif</w:t>
                  </w:r>
                  <w:proofErr w:type="spellEnd"/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- Brand Ambassador for Faculty Promoter</w:t>
                  </w:r>
                </w:p>
                <w:p w:rsidR="00127436" w:rsidRDefault="005D499B" w:rsidP="00127436">
                  <w:pP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>Bina</w:t>
                  </w:r>
                  <w:proofErr w:type="spellEnd"/>
                  <w:r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t xml:space="preserve"> Nusantara</w:t>
                  </w:r>
                  <w:r w:rsidR="00127436">
                    <w:rPr>
                      <w:rFonts w:ascii="Source Sans Pro" w:hAnsi="Source Sans Pro"/>
                      <w:b/>
                      <w:color w:val="404040" w:themeColor="text1" w:themeTint="BF"/>
                      <w:sz w:val="20"/>
                      <w:szCs w:val="20"/>
                    </w:rPr>
                    <w:br/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Broadcasting</w:t>
                  </w:r>
                  <w:r w:rsid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| 201</w:t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2</w:t>
                  </w:r>
                  <w:r w:rsid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–</w:t>
                  </w:r>
                  <w:r w:rsidR="00127436" w:rsidRPr="00127436"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ource Sans Pro" w:hAnsi="Source Sans Pro"/>
                      <w:i/>
                      <w:color w:val="404040" w:themeColor="text1" w:themeTint="BF"/>
                      <w:sz w:val="20"/>
                      <w:szCs w:val="20"/>
                    </w:rPr>
                    <w:t>2015</w:t>
                  </w:r>
                </w:p>
                <w:p w:rsidR="00127436" w:rsidRDefault="00127436" w:rsidP="00127436">
                  <w:pP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</w:pPr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- </w:t>
                  </w:r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Lulus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dengan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IPK 3.5</w:t>
                  </w:r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127436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-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Ketua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perhimpunan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broadcasting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di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wilayah</w:t>
                  </w:r>
                  <w:proofErr w:type="spellEnd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D499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kampus</w:t>
                  </w:r>
                  <w:proofErr w:type="spellEnd"/>
                  <w:r w:rsidR="006B4BBB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 xml:space="preserve"> BINUS</w:t>
                  </w:r>
                </w:p>
                <w:p w:rsidR="00127436" w:rsidRDefault="00127436" w:rsidP="00127436">
                  <w:pP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</w:pPr>
                </w:p>
                <w:p w:rsidR="00A95CA7" w:rsidRPr="00127436" w:rsidRDefault="00A95CA7" w:rsidP="00A95CA7">
                  <w:pPr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</w:pPr>
                  <w:r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  <w:t>MINAT</w:t>
                  </w:r>
                </w:p>
                <w:p w:rsidR="00A95CA7" w:rsidRPr="00127436" w:rsidRDefault="00A95CA7" w:rsidP="00A95CA7">
                  <w:pP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</w:pPr>
                  <w:r w:rsidRPr="00A95CA7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- Branding</w:t>
                  </w:r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A95CA7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- Illustration (hand-drawn and vector</w:t>
                  </w:r>
                  <w:proofErr w:type="gramStart"/>
                  <w:r w:rsidRPr="00A95CA7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proofErr w:type="gramEnd"/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A95CA7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- Photography (portrait and landscape)</w:t>
                  </w:r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A95CA7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- Fashion Design</w:t>
                  </w:r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A95CA7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- Mural Painting</w:t>
                  </w:r>
                  <w:r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A95CA7">
                    <w:rPr>
                      <w:rFonts w:ascii="Source Sans Pro" w:hAnsi="Source Sans Pro"/>
                      <w:color w:val="404040" w:themeColor="text1" w:themeTint="BF"/>
                      <w:sz w:val="18"/>
                      <w:szCs w:val="18"/>
                    </w:rPr>
                    <w:t>- Sports - Basketball and Bowling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184pt;margin-top:45.15pt;width:336.4pt;height:39.85pt;z-index:251663360" fillcolor="#a5a5a5 [2092]" stroked="f">
            <v:textbox>
              <w:txbxContent>
                <w:p w:rsidR="000606F4" w:rsidRDefault="000606F4"/>
              </w:txbxContent>
            </v:textbox>
          </v:rect>
        </w:pict>
      </w:r>
      <w:r>
        <w:rPr>
          <w:noProof/>
        </w:rPr>
        <w:pict>
          <v:shape id="_x0000_s1031" type="#_x0000_t202" style="position:absolute;margin-left:178.2pt;margin-top:50.75pt;width:346.5pt;height:39.85pt;z-index:251664384;mso-width-relative:margin;mso-height-relative:margin" filled="f" stroked="f">
            <v:textbox>
              <w:txbxContent>
                <w:p w:rsidR="000606F4" w:rsidRPr="000606F4" w:rsidRDefault="000606F4" w:rsidP="000606F4">
                  <w:pPr>
                    <w:jc w:val="center"/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</w:pP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D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E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S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A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I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N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G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R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A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F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I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0606F4"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  <w:t>S</w:t>
                  </w:r>
                </w:p>
                <w:p w:rsidR="000606F4" w:rsidRPr="000606F4" w:rsidRDefault="000606F4" w:rsidP="00481D71">
                  <w:pPr>
                    <w:jc w:val="center"/>
                    <w:rPr>
                      <w:rFonts w:ascii="Source Sans Pro" w:hAnsi="Source Sans Pro"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78.2pt;margin-top:-9.7pt;width:346.5pt;height:58.45pt;z-index:251662336;mso-width-relative:margin;mso-height-relative:margin" filled="f" stroked="f">
            <v:textbox>
              <w:txbxContent>
                <w:p w:rsidR="000606F4" w:rsidRPr="000606F4" w:rsidRDefault="000606F4" w:rsidP="000606F4">
                  <w:pPr>
                    <w:jc w:val="center"/>
                    <w:rPr>
                      <w:rFonts w:ascii="Source Sans Pro" w:hAnsi="Source Sans Pro"/>
                      <w:b/>
                      <w:color w:val="FFC000"/>
                      <w:sz w:val="72"/>
                      <w:szCs w:val="72"/>
                    </w:rPr>
                  </w:pPr>
                  <w:r w:rsidRPr="000606F4">
                    <w:rPr>
                      <w:rFonts w:ascii="Source Sans Pro" w:hAnsi="Source Sans Pro"/>
                      <w:b/>
                      <w:color w:val="FFC000"/>
                      <w:sz w:val="72"/>
                      <w:szCs w:val="72"/>
                    </w:rPr>
                    <w:t>JENNY ANDREAN</w:t>
                  </w:r>
                </w:p>
                <w:p w:rsidR="000606F4" w:rsidRPr="000606F4" w:rsidRDefault="000606F4" w:rsidP="00481D71">
                  <w:pPr>
                    <w:jc w:val="center"/>
                    <w:rPr>
                      <w:rFonts w:ascii="Source Sans Pro" w:hAnsi="Source Sans Pro"/>
                      <w:color w:val="FFFFFF" w:themeColor="background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A746DC">
        <w:rPr>
          <w:noProof/>
          <w:lang w:eastAsia="zh-TW"/>
        </w:rPr>
        <w:pict>
          <v:shape id="_x0000_s1028" type="#_x0000_t202" style="position:absolute;margin-left:-55.55pt;margin-top:3in;width:205.8pt;height:469.05pt;z-index:251661312;mso-width-relative:margin;mso-height-relative:margin" filled="f" stroked="f">
            <v:textbox>
              <w:txbxContent>
                <w:p w:rsidR="00A746DC" w:rsidRPr="00481D71" w:rsidRDefault="00A746DC" w:rsidP="00A746DC">
                  <w:pPr>
                    <w:jc w:val="center"/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</w:pPr>
                  <w:r w:rsidRPr="00481D71"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  <w:t>LATAR BELAKANG</w:t>
                  </w:r>
                </w:p>
                <w:p w:rsidR="00481D71" w:rsidRPr="00481D71" w:rsidRDefault="00481D71" w:rsidP="00A746DC">
                  <w:pPr>
                    <w:jc w:val="center"/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</w:pP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Saya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adalah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seorang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profesional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kreatif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ulung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dengan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rekam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jejak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terbukti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dalam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semua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aspek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proses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kreatif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konseptualisasi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perencanaan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pelaksanaan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.</w:t>
                  </w:r>
                </w:p>
                <w:p w:rsidR="00481D71" w:rsidRDefault="00481D71" w:rsidP="00A746DC">
                  <w:pPr>
                    <w:jc w:val="center"/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</w:pPr>
                </w:p>
                <w:p w:rsidR="00481D71" w:rsidRPr="00481D71" w:rsidRDefault="00481D71" w:rsidP="00481D71">
                  <w:pPr>
                    <w:jc w:val="center"/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</w:pPr>
                  <w:r w:rsidRPr="00481D71"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  <w:t>KEAHLIAN</w:t>
                  </w:r>
                </w:p>
                <w:p w:rsidR="00481D71" w:rsidRDefault="00481D71" w:rsidP="00481D71">
                  <w:pPr>
                    <w:jc w:val="center"/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</w:pPr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Software: Photoshop, Illustrator, </w:t>
                  </w:r>
                  <w:proofErr w:type="spellStart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InDesign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, Photography, Web Design, Print Design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br/>
                  </w:r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Illustration: Ink and Vector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br/>
                  </w:r>
                  <w:proofErr w:type="spellStart"/>
                  <w:r w:rsidR="00D2363C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Lainnya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: Art Direction and Video Production</w:t>
                  </w:r>
                </w:p>
                <w:p w:rsidR="00481D71" w:rsidRDefault="00481D71" w:rsidP="00481D71">
                  <w:pPr>
                    <w:jc w:val="center"/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</w:pPr>
                </w:p>
                <w:p w:rsidR="00481D71" w:rsidRPr="00481D71" w:rsidRDefault="00481D71" w:rsidP="00481D71">
                  <w:pPr>
                    <w:jc w:val="center"/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</w:pPr>
                  <w:r w:rsidRPr="00481D71">
                    <w:rPr>
                      <w:rFonts w:ascii="Source Sans Pro" w:hAnsi="Source Sans Pro"/>
                      <w:b/>
                      <w:color w:val="FFC000"/>
                      <w:sz w:val="28"/>
                      <w:szCs w:val="28"/>
                    </w:rPr>
                    <w:t>KONTAK</w:t>
                  </w:r>
                </w:p>
                <w:p w:rsidR="00481D71" w:rsidRPr="00481D71" w:rsidRDefault="00481D71" w:rsidP="00481D71">
                  <w:pPr>
                    <w:jc w:val="center"/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Telp</w:t>
                  </w:r>
                  <w:proofErr w:type="spellEnd"/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021 254 3456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br/>
                    <w:t>HP</w:t>
                  </w:r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0812 3456 5455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br/>
                    <w:t xml:space="preserve">Jl. Boulevard Garden, </w:t>
                  </w:r>
                  <w:proofErr w:type="spellStart"/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Kav</w:t>
                  </w:r>
                  <w:proofErr w:type="spellEnd"/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. 23-34, Jakarta Selatan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br/>
                    <w:t>12510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br/>
                  </w:r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 xml:space="preserve">Email: 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jenny.adr@mail.com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br/>
                  </w:r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www.</w:t>
                  </w:r>
                  <w:r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jennyadr</w:t>
                  </w:r>
                  <w:r w:rsidRPr="00481D71">
                    <w:rPr>
                      <w:rFonts w:ascii="Source Sans Pro" w:hAnsi="Source Sans Pro"/>
                      <w:color w:val="FFFFFF" w:themeColor="background1"/>
                      <w:sz w:val="18"/>
                      <w:szCs w:val="18"/>
                    </w:rPr>
                    <w:t>.com</w:t>
                  </w:r>
                </w:p>
              </w:txbxContent>
            </v:textbox>
          </v:shape>
        </w:pict>
      </w:r>
      <w:r w:rsidR="00A746DC">
        <w:rPr>
          <w:noProof/>
        </w:rPr>
        <w:pict>
          <v:oval id="_x0000_s1027" style="position:absolute;margin-left:-18.55pt;margin-top:5.7pt;width:131.9pt;height:131.9pt;z-index:251659264" strokecolor="white [3212]">
            <v:fill r:id="rId4" o:title="career-advice-women-1068x713" size="0,0" aspect="atLeast" origin="-32767f,-32767f" position="-32767f,-32767f" recolor="t" rotate="t" type="frame"/>
          </v:oval>
        </w:pict>
      </w:r>
      <w:r w:rsidR="00A746DC">
        <w:rPr>
          <w:noProof/>
        </w:rPr>
        <w:pict>
          <v:rect id="_x0000_s1026" style="position:absolute;margin-left:-78.4pt;margin-top:-42.8pt;width:246.65pt;height:734.25pt;z-index:251658240" fillcolor="#a5a5a5 [2092]" stroked="f"/>
        </w:pict>
      </w:r>
    </w:p>
    <w:sectPr w:rsidR="00367E8F" w:rsidSect="00367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proofState w:spelling="clean" w:grammar="clean"/>
  <w:defaultTabStop w:val="720"/>
  <w:characterSpacingControl w:val="doNotCompress"/>
  <w:compat/>
  <w:rsids>
    <w:rsidRoot w:val="00A746DC"/>
    <w:rsid w:val="000606F4"/>
    <w:rsid w:val="00127436"/>
    <w:rsid w:val="00367E8F"/>
    <w:rsid w:val="00457D4E"/>
    <w:rsid w:val="00481D71"/>
    <w:rsid w:val="005D499B"/>
    <w:rsid w:val="006B4BBB"/>
    <w:rsid w:val="00A746DC"/>
    <w:rsid w:val="00A95CA7"/>
    <w:rsid w:val="00D2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6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D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7</cp:revision>
  <dcterms:created xsi:type="dcterms:W3CDTF">2020-12-03T09:19:00Z</dcterms:created>
  <dcterms:modified xsi:type="dcterms:W3CDTF">2020-12-03T10:03:00Z</dcterms:modified>
</cp:coreProperties>
</file>